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A3B23" w:rsidRDefault="00875564">
      <w:r>
        <w:t xml:space="preserve">The Savernake </w:t>
      </w:r>
      <w:proofErr w:type="gramStart"/>
      <w:r>
        <w:t>Team  -</w:t>
      </w:r>
      <w:proofErr w:type="gramEnd"/>
      <w:r>
        <w:t xml:space="preserve"> our churches and our people </w:t>
      </w:r>
    </w:p>
    <w:p w14:paraId="00000002" w14:textId="77777777" w:rsidR="00EA3B23" w:rsidRDefault="00EA3B23"/>
    <w:p w14:paraId="00000003" w14:textId="77777777" w:rsidR="00EA3B23" w:rsidRDefault="00875564">
      <w:r>
        <w:t xml:space="preserve">In this glorious part of Wiltshire, we are fortunate to live </w:t>
      </w:r>
      <w:proofErr w:type="gramStart"/>
      <w:r>
        <w:t>close by</w:t>
      </w:r>
      <w:proofErr w:type="gramEnd"/>
      <w:r>
        <w:t xml:space="preserve"> to twelve beautiful churches in the eleven villages which comprise the Savernake Team. These churches are all mentioned in Nikolaus Pevsner’s Architectural Guide on Wiltshire as buildings of architectural importance and they are each wonderful examples of different sizes, styles and finishes. On a hot summer’s </w:t>
      </w:r>
      <w:proofErr w:type="gramStart"/>
      <w:r>
        <w:t>day</w:t>
      </w:r>
      <w:proofErr w:type="gramEnd"/>
      <w:r>
        <w:t xml:space="preserve"> they are soothing and calm places to visit and on Sundays there are a wealth of services available at different times in nearly all of them.</w:t>
      </w:r>
    </w:p>
    <w:p w14:paraId="00000004" w14:textId="77777777" w:rsidR="00EA3B23" w:rsidRDefault="00875564">
      <w:r>
        <w:t xml:space="preserve">You may be a church goer already or you may be church curious enough to visit the Savernake Team website for service times. You may not be either of these but just passionate about historical buildings or a keen artist who wants to </w:t>
      </w:r>
      <w:proofErr w:type="spellStart"/>
      <w:r>
        <w:t>practise</w:t>
      </w:r>
      <w:proofErr w:type="spellEnd"/>
      <w:r>
        <w:t xml:space="preserve"> their </w:t>
      </w:r>
      <w:proofErr w:type="gramStart"/>
      <w:r>
        <w:t>skills in</w:t>
      </w:r>
      <w:proofErr w:type="gramEnd"/>
      <w:r>
        <w:t xml:space="preserve"> linear perspective. </w:t>
      </w:r>
    </w:p>
    <w:p w14:paraId="00000005" w14:textId="77777777" w:rsidR="00EA3B23" w:rsidRDefault="00875564">
      <w:r>
        <w:t xml:space="preserve">Everyone is welcome in our </w:t>
      </w:r>
      <w:proofErr w:type="gramStart"/>
      <w:r>
        <w:t>churches</w:t>
      </w:r>
      <w:proofErr w:type="gramEnd"/>
      <w:r>
        <w:t xml:space="preserve"> and they are not just places for the key occasions in our lives such as baptism, confirmation, weddings and funerals.</w:t>
      </w:r>
    </w:p>
    <w:p w14:paraId="00000006" w14:textId="77777777" w:rsidR="00EA3B23" w:rsidRDefault="00875564">
      <w:r>
        <w:t xml:space="preserve">We actively encourage you to visit our churches and participate in the lives of these incredible buildings which require our love and care. They are all old and in various stages of repair, but they come alive with people and activity, just like aging relations. </w:t>
      </w:r>
    </w:p>
    <w:p w14:paraId="00000007" w14:textId="77777777" w:rsidR="00EA3B23" w:rsidRDefault="00875564">
      <w:r>
        <w:t xml:space="preserve">The Revd Sue Hart is our new </w:t>
      </w:r>
      <w:proofErr w:type="gramStart"/>
      <w:r>
        <w:t>Rector</w:t>
      </w:r>
      <w:proofErr w:type="gramEnd"/>
      <w:r>
        <w:t xml:space="preserve"> and she has been breathing life and enthusiasm into the Savernake Team alongside The Revd Colin Heber-Percy and The Revd Jo Reid. They are all so approachable and positive, and this was demonstrated brilliantly at the Ascension Day service up Wilton Windmill recently when the rain was almost biblical!</w:t>
      </w:r>
    </w:p>
    <w:p w14:paraId="00000008" w14:textId="77777777" w:rsidR="00EA3B23" w:rsidRDefault="00875564">
      <w:r>
        <w:t xml:space="preserve">The Still Waters half </w:t>
      </w:r>
      <w:proofErr w:type="gramStart"/>
      <w:r>
        <w:t>hours</w:t>
      </w:r>
      <w:proofErr w:type="gramEnd"/>
      <w:r>
        <w:t xml:space="preserve"> in Lent were tranquil and surprisingly well attended. In response to this, a new Julian group will begin soon which will provide time for contemplation with music. For anyone interested in hearing the Dean of Salisbury Cathedral speaking on the power of stillness in prayer and the Christian mystical tradition, please contact the Savernake Team administrator for details.</w:t>
      </w:r>
    </w:p>
    <w:p w14:paraId="00000009" w14:textId="77777777" w:rsidR="00EA3B23" w:rsidRDefault="00875564">
      <w:r>
        <w:t xml:space="preserve">If, meanwhile, you are looking for an activity on a summer’s day then surely there’s no place closer or cheaper than visiting one of our local churches? </w:t>
      </w:r>
    </w:p>
    <w:p w14:paraId="0000000A" w14:textId="77777777" w:rsidR="00EA3B23" w:rsidRDefault="00875564">
      <w:r>
        <w:t>See if you can find the cross which fell dramatically into the churchyard when the steeple was cracked by lightning, an exceptionally rare square dovecote opening in a church tower, a small masterpiece of British Art Nouveau or the tomb of a Queen’s father!</w:t>
      </w:r>
    </w:p>
    <w:p w14:paraId="0000000B" w14:textId="77777777" w:rsidR="00EA3B23" w:rsidRDefault="00EA3B23"/>
    <w:p w14:paraId="0000000C" w14:textId="77777777" w:rsidR="00EA3B23" w:rsidRDefault="00875564">
      <w:r>
        <w:t xml:space="preserve">Sophia Bentley </w:t>
      </w:r>
    </w:p>
    <w:p w14:paraId="0000000D" w14:textId="77777777" w:rsidR="00EA3B23" w:rsidRDefault="00EA3B23"/>
    <w:p w14:paraId="0000000E" w14:textId="77777777" w:rsidR="00EA3B23" w:rsidRDefault="00EA3B23"/>
    <w:p w14:paraId="0000000F" w14:textId="77777777" w:rsidR="00EA3B23" w:rsidRDefault="00EA3B23"/>
    <w:sectPr w:rsidR="00EA3B2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B815011-D681-4F5C-8DB6-D65A424C946B}"/>
  </w:font>
  <w:font w:name="Cambria">
    <w:panose1 w:val="02040503050406030204"/>
    <w:charset w:val="00"/>
    <w:family w:val="roman"/>
    <w:pitch w:val="variable"/>
    <w:sig w:usb0="E00006FF" w:usb1="420024FF" w:usb2="02000000" w:usb3="00000000" w:csb0="0000019F" w:csb1="00000000"/>
    <w:embedRegular r:id="rId2" w:fontKey="{D4CED9A6-E3AF-42A0-B247-F39F71BEC59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B23"/>
    <w:rsid w:val="00073C63"/>
    <w:rsid w:val="003B0B42"/>
    <w:rsid w:val="00875564"/>
    <w:rsid w:val="00EA3B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8290EA-3FCE-4B49-9D23-99BA49C54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SpPhMzmrztsEiyGLIqQ3V6LGiA==">CgMxLjA4AHIhMXlRSV85VUFsOTdWN1IzNVl0LUlNUDBGY280aXZMOF8w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365</Words>
  <Characters>2082</Characters>
  <Application>Microsoft Office Word</Application>
  <DocSecurity>0</DocSecurity>
  <Lines>17</Lines>
  <Paragraphs>4</Paragraphs>
  <ScaleCrop>false</ScaleCrop>
  <Company/>
  <LinksUpToDate>false</LinksUpToDate>
  <CharactersWithSpaces>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Savernake Team Administrator</dc:creator>
  <cp:lastModifiedBy>Savernake Team Administrator</cp:lastModifiedBy>
  <cp:revision>2</cp:revision>
  <dcterms:created xsi:type="dcterms:W3CDTF">2026-05-28T10:47:00Z</dcterms:created>
  <dcterms:modified xsi:type="dcterms:W3CDTF">2026-05-28T10:47:00Z</dcterms:modified>
</cp:coreProperties>
</file>