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4856" w14:textId="77777777" w:rsidR="00072446" w:rsidRDefault="00BC797C" w:rsidP="00BE00EC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4F8811A" wp14:editId="7C7DB3BC">
            <wp:simplePos x="0" y="0"/>
            <wp:positionH relativeFrom="column">
              <wp:posOffset>-104140</wp:posOffset>
            </wp:positionH>
            <wp:positionV relativeFrom="paragraph">
              <wp:posOffset>-93980</wp:posOffset>
            </wp:positionV>
            <wp:extent cx="6301105" cy="1343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5FAF6" w14:textId="77777777" w:rsidR="00072446" w:rsidRDefault="00072446" w:rsidP="00BE00EC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7A098289" w14:textId="77777777" w:rsidR="00C571EE" w:rsidRDefault="00072446" w:rsidP="0007244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59E1B36F" w14:textId="77777777" w:rsidR="00C571EE" w:rsidRDefault="00C571EE" w:rsidP="0007244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2AD984B" w14:textId="77777777" w:rsidR="00C571EE" w:rsidRDefault="00C571EE" w:rsidP="00C571EE">
      <w:pPr>
        <w:pStyle w:val="NoSpacing"/>
        <w:rPr>
          <w:rFonts w:ascii="Arial" w:hAnsi="Arial" w:cs="Arial"/>
          <w:sz w:val="24"/>
          <w:szCs w:val="24"/>
        </w:rPr>
      </w:pPr>
    </w:p>
    <w:p w14:paraId="18B84F76" w14:textId="77777777" w:rsidR="002B0283" w:rsidRDefault="00C571EE" w:rsidP="002B0283">
      <w:pPr>
        <w:pStyle w:val="NoSpacing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</w:t>
      </w:r>
    </w:p>
    <w:p w14:paraId="67B7F499" w14:textId="15D45EC0" w:rsidR="002B0283" w:rsidRDefault="00C571EE" w:rsidP="00B5635C">
      <w:pPr>
        <w:pStyle w:val="NoSpacing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072446" w:rsidRPr="00D13F8D">
        <w:rPr>
          <w:rFonts w:ascii="Arial" w:hAnsi="Arial" w:cs="Arial"/>
          <w:color w:val="333333"/>
          <w:sz w:val="24"/>
          <w:szCs w:val="24"/>
        </w:rPr>
        <w:t xml:space="preserve">Rev </w:t>
      </w:r>
      <w:r w:rsidR="002B0283">
        <w:rPr>
          <w:rFonts w:ascii="Arial" w:hAnsi="Arial" w:cs="Arial"/>
          <w:color w:val="333333"/>
          <w:sz w:val="24"/>
          <w:szCs w:val="24"/>
        </w:rPr>
        <w:t>Michael McHugh</w:t>
      </w:r>
      <w:r w:rsidR="00452767">
        <w:rPr>
          <w:rFonts w:ascii="Arial" w:hAnsi="Arial" w:cs="Arial"/>
          <w:color w:val="333333"/>
          <w:sz w:val="24"/>
          <w:szCs w:val="24"/>
        </w:rPr>
        <w:t xml:space="preserve"> - </w:t>
      </w:r>
      <w:r w:rsidR="002B0283">
        <w:rPr>
          <w:rFonts w:ascii="Arial" w:hAnsi="Arial" w:cs="Arial"/>
          <w:color w:val="333333"/>
          <w:sz w:val="24"/>
          <w:szCs w:val="24"/>
        </w:rPr>
        <w:t>Savernake Team Rector</w:t>
      </w:r>
    </w:p>
    <w:p w14:paraId="4B60E33A" w14:textId="77777777" w:rsidR="00404F13" w:rsidRDefault="00404F13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2830292" w14:textId="172E6F69" w:rsidR="0015183A" w:rsidRPr="00404F13" w:rsidRDefault="00404F13" w:rsidP="00404F13">
      <w:pPr>
        <w:pStyle w:val="NoSpacing"/>
        <w:jc w:val="center"/>
        <w:rPr>
          <w:rFonts w:ascii="Lucida Calligraphy" w:hAnsi="Lucida Calligraphy" w:cs="Arial"/>
          <w:b/>
          <w:bCs/>
          <w:color w:val="333333"/>
          <w:sz w:val="36"/>
          <w:szCs w:val="36"/>
        </w:rPr>
      </w:pPr>
      <w:r w:rsidRPr="00404F13">
        <w:rPr>
          <w:rFonts w:ascii="Lucida Calligraphy" w:hAnsi="Lucida Calligraphy" w:cs="Arial"/>
          <w:b/>
          <w:bCs/>
          <w:color w:val="333333"/>
          <w:sz w:val="36"/>
          <w:szCs w:val="36"/>
        </w:rPr>
        <w:t>Fit For Purpose</w:t>
      </w:r>
    </w:p>
    <w:p w14:paraId="5BAF9ED4" w14:textId="77777777" w:rsidR="00420C9F" w:rsidRDefault="00420C9F" w:rsidP="00420C9F">
      <w:pPr>
        <w:pStyle w:val="NoSpacing"/>
        <w:rPr>
          <w:rFonts w:ascii="Arial" w:hAnsi="Arial" w:cs="Arial"/>
          <w:color w:val="333333"/>
          <w:sz w:val="28"/>
          <w:szCs w:val="28"/>
        </w:rPr>
      </w:pPr>
    </w:p>
    <w:p w14:paraId="4DD52392" w14:textId="17155670" w:rsidR="00B3667E" w:rsidRDefault="00452767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In</w:t>
      </w:r>
      <w:r w:rsidR="00420C9F">
        <w:rPr>
          <w:rFonts w:ascii="Arial" w:hAnsi="Arial" w:cs="Arial"/>
          <w:color w:val="333333"/>
          <w:sz w:val="28"/>
          <w:szCs w:val="28"/>
        </w:rPr>
        <w:t xml:space="preserve"> the heatwave, we held a meeting in church because it was cooler than anywhere else. Truly fit for purpose if only in a heatwave.</w:t>
      </w:r>
    </w:p>
    <w:p w14:paraId="35AE12D9" w14:textId="77777777" w:rsidR="00B3667E" w:rsidRDefault="00B3667E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</w:p>
    <w:p w14:paraId="739CF04B" w14:textId="0BB12911" w:rsidR="00986ED2" w:rsidRDefault="00986ED2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In this quiet summer period, I would like </w:t>
      </w:r>
      <w:r w:rsidR="00420C9F">
        <w:rPr>
          <w:rFonts w:ascii="Arial" w:hAnsi="Arial" w:cs="Arial"/>
          <w:color w:val="333333"/>
          <w:sz w:val="28"/>
          <w:szCs w:val="28"/>
        </w:rPr>
        <w:t>to ask questions being raised by the worshipping community</w:t>
      </w:r>
      <w:r>
        <w:rPr>
          <w:rFonts w:ascii="Arial" w:hAnsi="Arial" w:cs="Arial"/>
          <w:color w:val="333333"/>
          <w:sz w:val="28"/>
          <w:szCs w:val="28"/>
        </w:rPr>
        <w:t xml:space="preserve">. How do we make </w:t>
      </w:r>
      <w:r w:rsidR="008107D2">
        <w:rPr>
          <w:rFonts w:ascii="Arial" w:hAnsi="Arial" w:cs="Arial"/>
          <w:color w:val="333333"/>
          <w:sz w:val="28"/>
          <w:szCs w:val="28"/>
        </w:rPr>
        <w:t>churches</w:t>
      </w:r>
      <w:r>
        <w:rPr>
          <w:rFonts w:ascii="Arial" w:hAnsi="Arial" w:cs="Arial"/>
          <w:color w:val="333333"/>
          <w:sz w:val="28"/>
          <w:szCs w:val="28"/>
        </w:rPr>
        <w:t xml:space="preserve"> more fit for purpose?</w:t>
      </w:r>
    </w:p>
    <w:p w14:paraId="3DC1D95A" w14:textId="77777777" w:rsidR="00986ED2" w:rsidRDefault="00986ED2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</w:p>
    <w:p w14:paraId="597ECDB5" w14:textId="0E3BBDCB" w:rsidR="008543B3" w:rsidRDefault="008D7241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These beautiful building</w:t>
      </w:r>
      <w:r w:rsidR="00B417C6">
        <w:rPr>
          <w:rFonts w:ascii="Arial" w:hAnsi="Arial" w:cs="Arial"/>
          <w:color w:val="333333"/>
          <w:sz w:val="28"/>
          <w:szCs w:val="28"/>
        </w:rPr>
        <w:t>s</w:t>
      </w:r>
      <w:r w:rsidR="00D61B50">
        <w:rPr>
          <w:rFonts w:ascii="Arial" w:hAnsi="Arial" w:cs="Arial"/>
          <w:color w:val="333333"/>
          <w:sz w:val="28"/>
          <w:szCs w:val="28"/>
        </w:rPr>
        <w:t>,</w:t>
      </w:r>
      <w:r>
        <w:rPr>
          <w:rFonts w:ascii="Arial" w:hAnsi="Arial" w:cs="Arial"/>
          <w:color w:val="333333"/>
          <w:sz w:val="28"/>
          <w:szCs w:val="28"/>
        </w:rPr>
        <w:t xml:space="preserve"> constructed using ancient proportions, fac</w:t>
      </w:r>
      <w:r w:rsidR="00D61B50">
        <w:rPr>
          <w:rFonts w:ascii="Arial" w:hAnsi="Arial" w:cs="Arial"/>
          <w:color w:val="333333"/>
          <w:sz w:val="28"/>
          <w:szCs w:val="28"/>
        </w:rPr>
        <w:t>ed</w:t>
      </w:r>
      <w:r>
        <w:rPr>
          <w:rFonts w:ascii="Arial" w:hAnsi="Arial" w:cs="Arial"/>
          <w:color w:val="333333"/>
          <w:sz w:val="28"/>
          <w:szCs w:val="28"/>
        </w:rPr>
        <w:t xml:space="preserve"> East and West to the morning and evening sun</w:t>
      </w:r>
      <w:r w:rsidR="00E90B26">
        <w:rPr>
          <w:rFonts w:ascii="Arial" w:hAnsi="Arial" w:cs="Arial"/>
          <w:color w:val="333333"/>
          <w:sz w:val="28"/>
          <w:szCs w:val="28"/>
        </w:rPr>
        <w:t>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="00E90B26">
        <w:rPr>
          <w:rFonts w:ascii="Arial" w:hAnsi="Arial" w:cs="Arial"/>
          <w:color w:val="333333"/>
          <w:sz w:val="28"/>
          <w:szCs w:val="28"/>
        </w:rPr>
        <w:t xml:space="preserve">They </w:t>
      </w:r>
      <w:r>
        <w:rPr>
          <w:rFonts w:ascii="Arial" w:hAnsi="Arial" w:cs="Arial"/>
          <w:color w:val="333333"/>
          <w:sz w:val="28"/>
          <w:szCs w:val="28"/>
        </w:rPr>
        <w:t>rais</w:t>
      </w:r>
      <w:r w:rsidR="00296C31">
        <w:rPr>
          <w:rFonts w:ascii="Arial" w:hAnsi="Arial" w:cs="Arial"/>
          <w:color w:val="333333"/>
          <w:sz w:val="28"/>
          <w:szCs w:val="28"/>
        </w:rPr>
        <w:t>e</w:t>
      </w:r>
      <w:r>
        <w:rPr>
          <w:rFonts w:ascii="Arial" w:hAnsi="Arial" w:cs="Arial"/>
          <w:color w:val="333333"/>
          <w:sz w:val="28"/>
          <w:szCs w:val="28"/>
        </w:rPr>
        <w:t xml:space="preserve"> the soul heavenward. </w:t>
      </w:r>
      <w:r w:rsidR="00AF2195">
        <w:rPr>
          <w:rFonts w:ascii="Arial" w:hAnsi="Arial" w:cs="Arial"/>
          <w:color w:val="333333"/>
          <w:sz w:val="28"/>
          <w:szCs w:val="28"/>
        </w:rPr>
        <w:t xml:space="preserve">They represent an aspiration to that which is greater than </w:t>
      </w:r>
      <w:proofErr w:type="gramStart"/>
      <w:r w:rsidR="00892491">
        <w:rPr>
          <w:rFonts w:ascii="Arial" w:hAnsi="Arial" w:cs="Arial"/>
          <w:color w:val="333333"/>
          <w:sz w:val="28"/>
          <w:szCs w:val="28"/>
        </w:rPr>
        <w:t>ourselves</w:t>
      </w:r>
      <w:proofErr w:type="gramEnd"/>
      <w:r w:rsidR="00AF2195">
        <w:rPr>
          <w:rFonts w:ascii="Arial" w:hAnsi="Arial" w:cs="Arial"/>
          <w:color w:val="333333"/>
          <w:sz w:val="28"/>
          <w:szCs w:val="28"/>
        </w:rPr>
        <w:t>. Theism is not required</w:t>
      </w:r>
      <w:r w:rsidR="00857E8F">
        <w:rPr>
          <w:rFonts w:ascii="Arial" w:hAnsi="Arial" w:cs="Arial"/>
          <w:color w:val="333333"/>
          <w:sz w:val="28"/>
          <w:szCs w:val="28"/>
        </w:rPr>
        <w:t xml:space="preserve"> though </w:t>
      </w:r>
      <w:r w:rsidR="008107D2">
        <w:rPr>
          <w:rFonts w:ascii="Arial" w:hAnsi="Arial" w:cs="Arial"/>
          <w:color w:val="333333"/>
          <w:sz w:val="28"/>
          <w:szCs w:val="28"/>
        </w:rPr>
        <w:t>desirable to get the most out of them</w:t>
      </w:r>
      <w:r w:rsidR="00AF2195">
        <w:rPr>
          <w:rFonts w:ascii="Arial" w:hAnsi="Arial" w:cs="Arial"/>
          <w:color w:val="333333"/>
          <w:sz w:val="28"/>
          <w:szCs w:val="28"/>
        </w:rPr>
        <w:t xml:space="preserve">. </w:t>
      </w:r>
    </w:p>
    <w:p w14:paraId="3FD13D00" w14:textId="77777777" w:rsidR="008543B3" w:rsidRDefault="008543B3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</w:p>
    <w:p w14:paraId="5558FDEC" w14:textId="1D9AF551" w:rsidR="00452767" w:rsidRDefault="00E27885" w:rsidP="00452767">
      <w:pPr>
        <w:pStyle w:val="NoSpacing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Historically </w:t>
      </w:r>
      <w:r w:rsidR="00892491">
        <w:rPr>
          <w:rFonts w:ascii="Arial" w:hAnsi="Arial" w:cs="Arial"/>
          <w:color w:val="333333"/>
          <w:sz w:val="28"/>
          <w:szCs w:val="28"/>
        </w:rPr>
        <w:t>older medieval</w:t>
      </w:r>
      <w:r>
        <w:rPr>
          <w:rFonts w:ascii="Arial" w:hAnsi="Arial" w:cs="Arial"/>
          <w:color w:val="333333"/>
          <w:sz w:val="28"/>
          <w:szCs w:val="28"/>
        </w:rPr>
        <w:t xml:space="preserve"> buildings were altered to a </w:t>
      </w:r>
      <w:r w:rsidR="00AF2195">
        <w:rPr>
          <w:rFonts w:ascii="Arial" w:hAnsi="Arial" w:cs="Arial"/>
          <w:color w:val="333333"/>
          <w:sz w:val="28"/>
          <w:szCs w:val="28"/>
        </w:rPr>
        <w:t>cultural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="00AF2195">
        <w:rPr>
          <w:rFonts w:ascii="Arial" w:hAnsi="Arial" w:cs="Arial"/>
          <w:color w:val="333333"/>
          <w:sz w:val="28"/>
          <w:szCs w:val="28"/>
        </w:rPr>
        <w:t>i</w:t>
      </w:r>
      <w:r>
        <w:rPr>
          <w:rFonts w:ascii="Arial" w:hAnsi="Arial" w:cs="Arial"/>
          <w:color w:val="333333"/>
          <w:sz w:val="28"/>
          <w:szCs w:val="28"/>
        </w:rPr>
        <w:t xml:space="preserve">deal. </w:t>
      </w:r>
      <w:r w:rsidR="00967CE8">
        <w:rPr>
          <w:rFonts w:ascii="Arial" w:hAnsi="Arial" w:cs="Arial"/>
          <w:color w:val="333333"/>
          <w:sz w:val="28"/>
          <w:szCs w:val="28"/>
        </w:rPr>
        <w:t>F</w:t>
      </w:r>
      <w:r w:rsidR="00296C31">
        <w:rPr>
          <w:rFonts w:ascii="Arial" w:hAnsi="Arial" w:cs="Arial"/>
          <w:color w:val="333333"/>
          <w:sz w:val="28"/>
          <w:szCs w:val="28"/>
        </w:rPr>
        <w:t xml:space="preserve">ittings </w:t>
      </w:r>
      <w:r w:rsidR="00967CE8">
        <w:rPr>
          <w:rFonts w:ascii="Arial" w:hAnsi="Arial" w:cs="Arial"/>
          <w:color w:val="333333"/>
          <w:sz w:val="28"/>
          <w:szCs w:val="28"/>
        </w:rPr>
        <w:t>were added that</w:t>
      </w:r>
      <w:r w:rsidR="00296C31">
        <w:rPr>
          <w:rFonts w:ascii="Arial" w:hAnsi="Arial" w:cs="Arial"/>
          <w:color w:val="333333"/>
          <w:sz w:val="28"/>
          <w:szCs w:val="28"/>
        </w:rPr>
        <w:t xml:space="preserve"> damage</w:t>
      </w:r>
      <w:r w:rsidR="00967CE8">
        <w:rPr>
          <w:rFonts w:ascii="Arial" w:hAnsi="Arial" w:cs="Arial"/>
          <w:color w:val="333333"/>
          <w:sz w:val="28"/>
          <w:szCs w:val="28"/>
        </w:rPr>
        <w:t>d</w:t>
      </w:r>
      <w:r w:rsidR="00296C31">
        <w:rPr>
          <w:rFonts w:ascii="Arial" w:hAnsi="Arial" w:cs="Arial"/>
          <w:color w:val="333333"/>
          <w:sz w:val="28"/>
          <w:szCs w:val="28"/>
        </w:rPr>
        <w:t xml:space="preserve"> both the grandeur and the usefulness of the building. </w:t>
      </w:r>
      <w:r w:rsidR="008107D2">
        <w:rPr>
          <w:rFonts w:ascii="Arial" w:hAnsi="Arial" w:cs="Arial"/>
          <w:color w:val="333333"/>
          <w:sz w:val="28"/>
          <w:szCs w:val="28"/>
        </w:rPr>
        <w:t xml:space="preserve">Altering or not altering a church can be sacrilegious.  </w:t>
      </w:r>
      <w:r w:rsidR="00F63C5F">
        <w:rPr>
          <w:rFonts w:ascii="Arial" w:hAnsi="Arial" w:cs="Arial"/>
          <w:color w:val="333333"/>
          <w:sz w:val="28"/>
          <w:szCs w:val="28"/>
        </w:rPr>
        <w:t>Have you ever stood in an empty cathedral? Totally awesome!</w:t>
      </w:r>
      <w:r w:rsidR="00AF2195">
        <w:rPr>
          <w:rFonts w:ascii="Arial" w:hAnsi="Arial" w:cs="Arial"/>
          <w:color w:val="333333"/>
          <w:sz w:val="28"/>
          <w:szCs w:val="28"/>
        </w:rPr>
        <w:t xml:space="preserve"> Put in benches</w:t>
      </w:r>
      <w:r w:rsidR="00420C9F">
        <w:rPr>
          <w:rFonts w:ascii="Arial" w:hAnsi="Arial" w:cs="Arial"/>
          <w:color w:val="333333"/>
          <w:sz w:val="28"/>
          <w:szCs w:val="28"/>
        </w:rPr>
        <w:t xml:space="preserve"> (pews)</w:t>
      </w:r>
      <w:r w:rsidR="00AF2195">
        <w:rPr>
          <w:rFonts w:ascii="Arial" w:hAnsi="Arial" w:cs="Arial"/>
          <w:color w:val="333333"/>
          <w:sz w:val="28"/>
          <w:szCs w:val="28"/>
        </w:rPr>
        <w:t xml:space="preserve">, it doesn’t work. </w:t>
      </w:r>
      <w:r w:rsidR="00452767">
        <w:rPr>
          <w:rFonts w:ascii="Arial" w:hAnsi="Arial" w:cs="Arial"/>
          <w:color w:val="333333"/>
          <w:sz w:val="28"/>
          <w:szCs w:val="28"/>
        </w:rPr>
        <w:t xml:space="preserve">Some large churches and most cathedrals have chosen to commit to artistically beautiful moveable pews, others to chairs. It creates a place fit for sacred and </w:t>
      </w:r>
      <w:r w:rsidR="00FB7915">
        <w:rPr>
          <w:rFonts w:ascii="Arial" w:hAnsi="Arial" w:cs="Arial"/>
          <w:color w:val="333333"/>
          <w:sz w:val="28"/>
          <w:szCs w:val="28"/>
        </w:rPr>
        <w:t>other</w:t>
      </w:r>
      <w:r w:rsidR="00452767">
        <w:rPr>
          <w:rFonts w:ascii="Arial" w:hAnsi="Arial" w:cs="Arial"/>
          <w:color w:val="333333"/>
          <w:sz w:val="28"/>
          <w:szCs w:val="28"/>
        </w:rPr>
        <w:t xml:space="preserve"> use. </w:t>
      </w:r>
    </w:p>
    <w:p w14:paraId="0F82FA56" w14:textId="521231CE" w:rsidR="00E90B26" w:rsidRDefault="00E90B26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</w:p>
    <w:p w14:paraId="7DE6AA93" w14:textId="2FDB6826" w:rsidR="00DA0BA3" w:rsidRDefault="00FB7915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Strangely the</w:t>
      </w:r>
      <w:r w:rsidR="00967CE8">
        <w:rPr>
          <w:rFonts w:ascii="Arial" w:hAnsi="Arial" w:cs="Arial"/>
          <w:color w:val="333333"/>
          <w:sz w:val="28"/>
          <w:szCs w:val="28"/>
        </w:rPr>
        <w:t xml:space="preserve"> greatest resistance to </w:t>
      </w:r>
      <w:r w:rsidR="00420C9F">
        <w:rPr>
          <w:rFonts w:ascii="Arial" w:hAnsi="Arial" w:cs="Arial"/>
          <w:color w:val="333333"/>
          <w:sz w:val="28"/>
          <w:szCs w:val="28"/>
        </w:rPr>
        <w:t xml:space="preserve">sacred </w:t>
      </w:r>
      <w:r w:rsidR="00967CE8">
        <w:rPr>
          <w:rFonts w:ascii="Arial" w:hAnsi="Arial" w:cs="Arial"/>
          <w:color w:val="333333"/>
          <w:sz w:val="28"/>
          <w:szCs w:val="28"/>
        </w:rPr>
        <w:t xml:space="preserve">change comes from those who </w:t>
      </w:r>
      <w:r w:rsidR="008107D2">
        <w:rPr>
          <w:rFonts w:ascii="Arial" w:hAnsi="Arial" w:cs="Arial"/>
          <w:color w:val="333333"/>
          <w:sz w:val="28"/>
          <w:szCs w:val="28"/>
        </w:rPr>
        <w:t>are occasional visitors</w:t>
      </w:r>
      <w:r w:rsidR="00452767">
        <w:rPr>
          <w:rFonts w:ascii="Arial" w:hAnsi="Arial" w:cs="Arial"/>
          <w:color w:val="333333"/>
          <w:sz w:val="28"/>
          <w:szCs w:val="28"/>
        </w:rPr>
        <w:t>, those who do not understand the space.</w:t>
      </w:r>
    </w:p>
    <w:p w14:paraId="57831F7C" w14:textId="77777777" w:rsidR="00452767" w:rsidRDefault="00452767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</w:p>
    <w:p w14:paraId="6CDA1F4D" w14:textId="0F374ACE" w:rsidR="00B3667E" w:rsidRDefault="006A3677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W</w:t>
      </w:r>
      <w:r w:rsidR="00D61B50">
        <w:rPr>
          <w:rFonts w:ascii="Arial" w:hAnsi="Arial" w:cs="Arial"/>
          <w:color w:val="333333"/>
          <w:sz w:val="28"/>
          <w:szCs w:val="28"/>
        </w:rPr>
        <w:t xml:space="preserve">hy use the whole church for services with small </w:t>
      </w:r>
      <w:r w:rsidR="00227035">
        <w:rPr>
          <w:rFonts w:ascii="Arial" w:hAnsi="Arial" w:cs="Arial"/>
          <w:color w:val="333333"/>
          <w:sz w:val="28"/>
          <w:szCs w:val="28"/>
        </w:rPr>
        <w:t>a</w:t>
      </w:r>
      <w:r w:rsidR="00D61B50">
        <w:rPr>
          <w:rFonts w:ascii="Arial" w:hAnsi="Arial" w:cs="Arial"/>
          <w:color w:val="333333"/>
          <w:sz w:val="28"/>
          <w:szCs w:val="28"/>
        </w:rPr>
        <w:t xml:space="preserve">ttendances? Could we not </w:t>
      </w:r>
      <w:r w:rsidR="00892491">
        <w:rPr>
          <w:rFonts w:ascii="Arial" w:hAnsi="Arial" w:cs="Arial"/>
          <w:color w:val="333333"/>
          <w:sz w:val="28"/>
          <w:szCs w:val="28"/>
        </w:rPr>
        <w:t>add</w:t>
      </w:r>
      <w:r w:rsidR="00D61B50">
        <w:rPr>
          <w:rFonts w:ascii="Arial" w:hAnsi="Arial" w:cs="Arial"/>
          <w:color w:val="333333"/>
          <w:sz w:val="28"/>
          <w:szCs w:val="28"/>
        </w:rPr>
        <w:t xml:space="preserve"> the modern equivalent of a rood screen provid</w:t>
      </w:r>
      <w:r w:rsidR="00892491">
        <w:rPr>
          <w:rFonts w:ascii="Arial" w:hAnsi="Arial" w:cs="Arial"/>
          <w:color w:val="333333"/>
          <w:sz w:val="28"/>
          <w:szCs w:val="28"/>
        </w:rPr>
        <w:t>ing</w:t>
      </w:r>
      <w:r w:rsidR="00D61B50">
        <w:rPr>
          <w:rFonts w:ascii="Arial" w:hAnsi="Arial" w:cs="Arial"/>
          <w:color w:val="333333"/>
          <w:sz w:val="28"/>
          <w:szCs w:val="28"/>
        </w:rPr>
        <w:t xml:space="preserve"> a warm ‘sacred space’</w:t>
      </w:r>
      <w:r w:rsidR="00857E8F">
        <w:rPr>
          <w:rFonts w:ascii="Arial" w:hAnsi="Arial" w:cs="Arial"/>
          <w:color w:val="333333"/>
          <w:sz w:val="28"/>
          <w:szCs w:val="28"/>
        </w:rPr>
        <w:t xml:space="preserve">? The rest of the church </w:t>
      </w:r>
      <w:r w:rsidR="00892491">
        <w:rPr>
          <w:rFonts w:ascii="Arial" w:hAnsi="Arial" w:cs="Arial"/>
          <w:color w:val="333333"/>
          <w:sz w:val="28"/>
          <w:szCs w:val="28"/>
        </w:rPr>
        <w:t>can be</w:t>
      </w:r>
      <w:r w:rsidR="00857E8F">
        <w:rPr>
          <w:rFonts w:ascii="Arial" w:hAnsi="Arial" w:cs="Arial"/>
          <w:color w:val="333333"/>
          <w:sz w:val="28"/>
          <w:szCs w:val="28"/>
        </w:rPr>
        <w:t xml:space="preserve"> flexible. </w:t>
      </w:r>
    </w:p>
    <w:p w14:paraId="3390D7F8" w14:textId="56BA12B8" w:rsidR="00A975E6" w:rsidRDefault="00A975E6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</w:p>
    <w:p w14:paraId="16085313" w14:textId="5928EEE1" w:rsidR="00892491" w:rsidRDefault="00A975E6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How do we respect and make our church building more fit for purpose?</w:t>
      </w:r>
      <w:r w:rsidR="00B3667E" w:rsidRPr="00B3667E">
        <w:rPr>
          <w:rFonts w:ascii="Arial" w:hAnsi="Arial" w:cs="Arial"/>
          <w:color w:val="333333"/>
          <w:sz w:val="28"/>
          <w:szCs w:val="28"/>
        </w:rPr>
        <w:t xml:space="preserve"> </w:t>
      </w:r>
      <w:r w:rsidR="00B3667E">
        <w:rPr>
          <w:rFonts w:ascii="Arial" w:hAnsi="Arial" w:cs="Arial"/>
          <w:color w:val="333333"/>
          <w:sz w:val="28"/>
          <w:szCs w:val="28"/>
        </w:rPr>
        <w:t xml:space="preserve">Feel free to challenge us and yourself about architectural preconceptions but only if you are willing to commit to positive change.  </w:t>
      </w:r>
      <w:r w:rsidR="00892491">
        <w:rPr>
          <w:rFonts w:ascii="Arial" w:hAnsi="Arial" w:cs="Arial"/>
          <w:color w:val="333333"/>
          <w:sz w:val="28"/>
          <w:szCs w:val="28"/>
        </w:rPr>
        <w:t xml:space="preserve">The church </w:t>
      </w:r>
      <w:r w:rsidR="002536A2">
        <w:rPr>
          <w:rFonts w:ascii="Arial" w:hAnsi="Arial" w:cs="Arial"/>
          <w:color w:val="333333"/>
          <w:sz w:val="28"/>
          <w:szCs w:val="28"/>
        </w:rPr>
        <w:t xml:space="preserve">community </w:t>
      </w:r>
      <w:r w:rsidR="00892491">
        <w:rPr>
          <w:rFonts w:ascii="Arial" w:hAnsi="Arial" w:cs="Arial"/>
          <w:color w:val="333333"/>
          <w:sz w:val="28"/>
          <w:szCs w:val="28"/>
        </w:rPr>
        <w:t>has been living for 2000 years.</w:t>
      </w:r>
      <w:r w:rsidR="002536A2" w:rsidRPr="002536A2">
        <w:rPr>
          <w:rFonts w:ascii="Arial" w:hAnsi="Arial" w:cs="Arial"/>
          <w:color w:val="333333"/>
          <w:sz w:val="28"/>
          <w:szCs w:val="28"/>
        </w:rPr>
        <w:t xml:space="preserve"> </w:t>
      </w:r>
      <w:r w:rsidR="002536A2">
        <w:rPr>
          <w:rFonts w:ascii="Arial" w:hAnsi="Arial" w:cs="Arial"/>
          <w:color w:val="333333"/>
          <w:sz w:val="28"/>
          <w:szCs w:val="28"/>
        </w:rPr>
        <w:t>Fossils don’t have beating hearts!</w:t>
      </w:r>
    </w:p>
    <w:p w14:paraId="1D620186" w14:textId="77777777" w:rsidR="00892491" w:rsidRDefault="00892491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</w:p>
    <w:p w14:paraId="0F134A21" w14:textId="5867B39A" w:rsidR="00452767" w:rsidRDefault="00452767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Every Blessing</w:t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</w:r>
      <w:r>
        <w:rPr>
          <w:rFonts w:ascii="Arial" w:hAnsi="Arial" w:cs="Arial"/>
          <w:color w:val="333333"/>
          <w:sz w:val="28"/>
          <w:szCs w:val="28"/>
        </w:rPr>
        <w:tab/>
      </w:r>
    </w:p>
    <w:p w14:paraId="5A7EBE5F" w14:textId="77777777" w:rsidR="00452767" w:rsidRDefault="00452767" w:rsidP="00404F13">
      <w:pPr>
        <w:pStyle w:val="NoSpacing"/>
        <w:rPr>
          <w:rFonts w:ascii="Arial" w:hAnsi="Arial" w:cs="Arial"/>
          <w:color w:val="333333"/>
          <w:sz w:val="28"/>
          <w:szCs w:val="28"/>
        </w:rPr>
      </w:pPr>
    </w:p>
    <w:p w14:paraId="2FF21410" w14:textId="2978CAD4" w:rsidR="00072446" w:rsidRDefault="00452767" w:rsidP="001518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Lucida Calligraphy" w:hAnsi="Lucida Calligraphy" w:cs="Arial"/>
          <w:color w:val="333333"/>
          <w:sz w:val="28"/>
          <w:szCs w:val="28"/>
        </w:rPr>
        <w:t>Michael</w:t>
      </w:r>
    </w:p>
    <w:sectPr w:rsidR="00072446" w:rsidSect="00072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568" w:left="1134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BC4D" w14:textId="77777777" w:rsidR="00F0694C" w:rsidRDefault="00F0694C" w:rsidP="00BE00EC">
      <w:pPr>
        <w:spacing w:after="0" w:line="240" w:lineRule="auto"/>
      </w:pPr>
      <w:r>
        <w:separator/>
      </w:r>
    </w:p>
  </w:endnote>
  <w:endnote w:type="continuationSeparator" w:id="0">
    <w:p w14:paraId="0C637557" w14:textId="77777777" w:rsidR="00F0694C" w:rsidRDefault="00F0694C" w:rsidP="00BE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06B1" w14:textId="77777777" w:rsidR="002B0283" w:rsidRDefault="002B0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7188" w14:textId="77777777" w:rsidR="00072446" w:rsidRDefault="00072446" w:rsidP="002B0283">
    <w:pPr>
      <w:pStyle w:val="NoSpacing"/>
      <w:jc w:val="center"/>
      <w:rPr>
        <w:rFonts w:ascii="Arial" w:hAnsi="Arial" w:cs="Arial"/>
      </w:rPr>
    </w:pPr>
    <w:r w:rsidRPr="00D13F8D">
      <w:rPr>
        <w:rFonts w:ascii="Arial" w:hAnsi="Arial" w:cs="Arial"/>
      </w:rPr>
      <w:t xml:space="preserve">The Vicarage, </w:t>
    </w:r>
    <w:r w:rsidR="002B0283">
      <w:rPr>
        <w:rFonts w:ascii="Arial" w:hAnsi="Arial" w:cs="Arial"/>
      </w:rPr>
      <w:t>Church Street, Great Bedwyn, Marlborough SN8 3PF</w:t>
    </w:r>
  </w:p>
  <w:p w14:paraId="797B6D2F" w14:textId="77777777" w:rsidR="002B0283" w:rsidRPr="00D13F8D" w:rsidRDefault="002B0283" w:rsidP="002B0283">
    <w:pPr>
      <w:pStyle w:val="NoSpacing"/>
      <w:jc w:val="center"/>
      <w:rPr>
        <w:rFonts w:ascii="Arial" w:hAnsi="Arial" w:cs="Arial"/>
      </w:rPr>
    </w:pPr>
    <w:r>
      <w:rPr>
        <w:rFonts w:ascii="Arial" w:hAnsi="Arial" w:cs="Arial"/>
      </w:rPr>
      <w:t>Tel: 01672 870779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mtmch@hotmail.com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CDF0" w14:textId="77777777" w:rsidR="002B0283" w:rsidRDefault="002B0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C04C" w14:textId="77777777" w:rsidR="00F0694C" w:rsidRDefault="00F0694C" w:rsidP="00BE00EC">
      <w:pPr>
        <w:spacing w:after="0" w:line="240" w:lineRule="auto"/>
      </w:pPr>
      <w:r>
        <w:separator/>
      </w:r>
    </w:p>
  </w:footnote>
  <w:footnote w:type="continuationSeparator" w:id="0">
    <w:p w14:paraId="568A7D2C" w14:textId="77777777" w:rsidR="00F0694C" w:rsidRDefault="00F0694C" w:rsidP="00BE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6A33" w14:textId="77777777" w:rsidR="002B0283" w:rsidRDefault="002B0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8359" w14:textId="77777777" w:rsidR="002B0283" w:rsidRDefault="002B0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583" w14:textId="77777777" w:rsidR="002B0283" w:rsidRDefault="002B0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D5B"/>
    <w:multiLevelType w:val="hybridMultilevel"/>
    <w:tmpl w:val="B0D44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14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78"/>
    <w:rsid w:val="00072446"/>
    <w:rsid w:val="000742BA"/>
    <w:rsid w:val="000F55AB"/>
    <w:rsid w:val="0015183A"/>
    <w:rsid w:val="00227035"/>
    <w:rsid w:val="002536A2"/>
    <w:rsid w:val="00267E97"/>
    <w:rsid w:val="0028120A"/>
    <w:rsid w:val="00291DB7"/>
    <w:rsid w:val="00296C31"/>
    <w:rsid w:val="002B0283"/>
    <w:rsid w:val="002D1324"/>
    <w:rsid w:val="002D72FA"/>
    <w:rsid w:val="002E6D55"/>
    <w:rsid w:val="00314D0D"/>
    <w:rsid w:val="003C44BF"/>
    <w:rsid w:val="00404F13"/>
    <w:rsid w:val="00420C9F"/>
    <w:rsid w:val="00452767"/>
    <w:rsid w:val="004802B1"/>
    <w:rsid w:val="005C250D"/>
    <w:rsid w:val="005E44E4"/>
    <w:rsid w:val="006A0525"/>
    <w:rsid w:val="006A3677"/>
    <w:rsid w:val="00783774"/>
    <w:rsid w:val="007B137A"/>
    <w:rsid w:val="007D605D"/>
    <w:rsid w:val="007F46FD"/>
    <w:rsid w:val="008107D2"/>
    <w:rsid w:val="008322C5"/>
    <w:rsid w:val="00851CFB"/>
    <w:rsid w:val="008543B3"/>
    <w:rsid w:val="00857E8F"/>
    <w:rsid w:val="00892491"/>
    <w:rsid w:val="008D7241"/>
    <w:rsid w:val="008E17F0"/>
    <w:rsid w:val="009474AA"/>
    <w:rsid w:val="00967CE8"/>
    <w:rsid w:val="00986ED2"/>
    <w:rsid w:val="009B7CB7"/>
    <w:rsid w:val="009C0AB1"/>
    <w:rsid w:val="009E6351"/>
    <w:rsid w:val="00A9256E"/>
    <w:rsid w:val="00A975E6"/>
    <w:rsid w:val="00AF2195"/>
    <w:rsid w:val="00B3667E"/>
    <w:rsid w:val="00B417C6"/>
    <w:rsid w:val="00B4320B"/>
    <w:rsid w:val="00B5635C"/>
    <w:rsid w:val="00BB6C89"/>
    <w:rsid w:val="00BC797C"/>
    <w:rsid w:val="00BE00EC"/>
    <w:rsid w:val="00C571EE"/>
    <w:rsid w:val="00C94023"/>
    <w:rsid w:val="00CE4B05"/>
    <w:rsid w:val="00D13F8D"/>
    <w:rsid w:val="00D61B50"/>
    <w:rsid w:val="00D9474A"/>
    <w:rsid w:val="00DA0BA3"/>
    <w:rsid w:val="00DF6C78"/>
    <w:rsid w:val="00E27885"/>
    <w:rsid w:val="00E3577A"/>
    <w:rsid w:val="00E36CE6"/>
    <w:rsid w:val="00E90B26"/>
    <w:rsid w:val="00EC51CB"/>
    <w:rsid w:val="00F0694C"/>
    <w:rsid w:val="00F63C5F"/>
    <w:rsid w:val="00FB7915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AA6AD"/>
  <w15:chartTrackingRefBased/>
  <w15:docId w15:val="{6335C240-A06A-405A-8BAE-4EB062FB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0E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EC"/>
  </w:style>
  <w:style w:type="paragraph" w:styleId="Footer">
    <w:name w:val="footer"/>
    <w:basedOn w:val="Normal"/>
    <w:link w:val="FooterChar"/>
    <w:uiPriority w:val="99"/>
    <w:unhideWhenUsed/>
    <w:rsid w:val="00BE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EC"/>
  </w:style>
  <w:style w:type="character" w:styleId="Hyperlink">
    <w:name w:val="Hyperlink"/>
    <w:uiPriority w:val="99"/>
    <w:unhideWhenUsed/>
    <w:rsid w:val="00BE00EC"/>
    <w:rPr>
      <w:color w:val="0563C1"/>
      <w:u w:val="single"/>
    </w:rPr>
  </w:style>
  <w:style w:type="character" w:styleId="Mention">
    <w:name w:val="Mention"/>
    <w:uiPriority w:val="99"/>
    <w:semiHidden/>
    <w:unhideWhenUsed/>
    <w:rsid w:val="00BE00E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mch\AppData\Roaming\Microsoft\Templates\Rector%20letter%20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Rector letter head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McHugh</dc:creator>
  <cp:keywords/>
  <dc:description/>
  <cp:lastModifiedBy>Savernake Team Administrator</cp:lastModifiedBy>
  <cp:revision>2</cp:revision>
  <cp:lastPrinted>2017-06-16T15:15:00Z</cp:lastPrinted>
  <dcterms:created xsi:type="dcterms:W3CDTF">2022-07-21T11:36:00Z</dcterms:created>
  <dcterms:modified xsi:type="dcterms:W3CDTF">2022-07-21T11:36:00Z</dcterms:modified>
</cp:coreProperties>
</file>